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13" w:rsidRDefault="00792B13" w:rsidP="00792B13">
      <w:pPr>
        <w:spacing w:line="292" w:lineRule="auto"/>
        <w:jc w:val="center"/>
        <w:rPr>
          <w:sz w:val="32"/>
          <w:szCs w:val="32"/>
        </w:rPr>
      </w:pPr>
    </w:p>
    <w:p w:rsidR="00792B13" w:rsidRPr="00675D76" w:rsidRDefault="00792B13" w:rsidP="00792B13">
      <w:pPr>
        <w:spacing w:line="292" w:lineRule="auto"/>
        <w:jc w:val="center"/>
        <w:rPr>
          <w:b/>
          <w:bCs/>
          <w:sz w:val="24"/>
          <w:szCs w:val="24"/>
        </w:rPr>
      </w:pPr>
      <w:r w:rsidRPr="00675D76">
        <w:rPr>
          <w:b/>
          <w:bCs/>
          <w:sz w:val="24"/>
          <w:szCs w:val="24"/>
        </w:rPr>
        <w:t>Аннотация к рабочей программе</w:t>
      </w:r>
    </w:p>
    <w:p w:rsidR="00792B13" w:rsidRDefault="00792B13" w:rsidP="00792B13">
      <w:pPr>
        <w:spacing w:line="292" w:lineRule="auto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7"/>
        <w:gridCol w:w="7794"/>
      </w:tblGrid>
      <w:tr w:rsidR="00792B13" w:rsidRPr="00882E8C" w:rsidTr="00E047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13" w:rsidRPr="00882E8C" w:rsidRDefault="00792B13" w:rsidP="00E0470D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882E8C">
              <w:rPr>
                <w:color w:val="000000"/>
                <w:lang w:eastAsia="ru-RU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13" w:rsidRPr="00882E8C" w:rsidRDefault="00792B13" w:rsidP="00E0470D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882E8C">
              <w:rPr>
                <w:color w:val="000000"/>
                <w:lang w:eastAsia="ru-RU"/>
              </w:rPr>
              <w:t>Изобразительное искусство </w:t>
            </w:r>
          </w:p>
        </w:tc>
      </w:tr>
      <w:tr w:rsidR="00792B13" w:rsidRPr="00882E8C" w:rsidTr="00E047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13" w:rsidRPr="00882E8C" w:rsidRDefault="00792B13" w:rsidP="00E0470D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882E8C">
              <w:rPr>
                <w:color w:val="000000"/>
                <w:lang w:eastAsia="ru-RU"/>
              </w:rPr>
              <w:t>Класс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13" w:rsidRPr="00882E8C" w:rsidRDefault="00792B13" w:rsidP="00E0470D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</w:rPr>
              <w:t>1-4</w:t>
            </w:r>
          </w:p>
        </w:tc>
      </w:tr>
      <w:tr w:rsidR="00792B13" w:rsidRPr="00882E8C" w:rsidTr="00E047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13" w:rsidRPr="00882E8C" w:rsidRDefault="00792B13" w:rsidP="00E0470D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882E8C">
              <w:rPr>
                <w:color w:val="000000"/>
                <w:lang w:eastAsia="ru-RU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13" w:rsidRPr="00882E8C" w:rsidRDefault="00792B13" w:rsidP="00E0470D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882E8C">
              <w:rPr>
                <w:color w:val="000000"/>
                <w:lang w:eastAsia="ru-RU"/>
              </w:rPr>
              <w:t>Школа России</w:t>
            </w:r>
          </w:p>
        </w:tc>
      </w:tr>
      <w:tr w:rsidR="00792B13" w:rsidRPr="00882E8C" w:rsidTr="00E0470D">
        <w:trPr>
          <w:trHeight w:val="8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13" w:rsidRPr="00882E8C" w:rsidRDefault="00792B13" w:rsidP="00E0470D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882E8C">
              <w:rPr>
                <w:color w:val="000000"/>
                <w:lang w:eastAsia="ru-RU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13" w:rsidRPr="0089717D" w:rsidRDefault="00792B13" w:rsidP="00E0470D">
            <w:pPr>
              <w:widowControl/>
              <w:autoSpaceDE/>
              <w:autoSpaceDN/>
              <w:ind w:firstLine="96"/>
              <w:jc w:val="both"/>
              <w:rPr>
                <w:color w:val="000000"/>
                <w:lang w:eastAsia="ru-RU"/>
              </w:rPr>
            </w:pPr>
            <w:r w:rsidRPr="0089717D">
              <w:rPr>
                <w:color w:val="000000"/>
                <w:lang w:eastAsia="ru-RU"/>
              </w:rPr>
      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значения художественной деятельности в жизни людей.</w:t>
            </w:r>
          </w:p>
          <w:p w:rsidR="00792B13" w:rsidRPr="0089717D" w:rsidRDefault="00792B13" w:rsidP="00E0470D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color w:val="000000"/>
                <w:lang w:eastAsia="ru-RU"/>
              </w:rPr>
            </w:pPr>
            <w:r w:rsidRPr="0089717D">
              <w:rPr>
                <w:color w:val="000000"/>
                <w:lang w:eastAsia="ru-RU"/>
              </w:rPr>
      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      </w:r>
          </w:p>
        </w:tc>
      </w:tr>
      <w:tr w:rsidR="00792B13" w:rsidRPr="00882E8C" w:rsidTr="00E047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13" w:rsidRPr="00882E8C" w:rsidRDefault="00792B13" w:rsidP="00E0470D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882E8C">
              <w:rPr>
                <w:color w:val="000000"/>
                <w:lang w:eastAsia="ru-RU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13" w:rsidRPr="00882E8C" w:rsidRDefault="00792B13" w:rsidP="00E0470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82E8C">
              <w:rPr>
                <w:color w:val="000000"/>
                <w:lang w:eastAsia="ru-RU"/>
              </w:rPr>
              <w:t>- Активные и интерактивные методы обучения; </w:t>
            </w:r>
          </w:p>
          <w:p w:rsidR="00792B13" w:rsidRPr="00882E8C" w:rsidRDefault="00792B13" w:rsidP="00E0470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82E8C">
              <w:rPr>
                <w:color w:val="000000"/>
                <w:lang w:eastAsia="ru-RU"/>
              </w:rPr>
              <w:t>- Технология развития критического мышления через чтение и письмо; </w:t>
            </w:r>
          </w:p>
          <w:p w:rsidR="00792B13" w:rsidRPr="00882E8C" w:rsidRDefault="00792B13" w:rsidP="00E0470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82E8C">
              <w:rPr>
                <w:color w:val="000000"/>
                <w:lang w:eastAsia="ru-RU"/>
              </w:rPr>
              <w:t>- Метод проектов; </w:t>
            </w:r>
          </w:p>
          <w:p w:rsidR="00792B13" w:rsidRPr="00882E8C" w:rsidRDefault="00792B13" w:rsidP="00E0470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82E8C">
              <w:rPr>
                <w:color w:val="000000"/>
                <w:lang w:eastAsia="ru-RU"/>
              </w:rPr>
              <w:t>- Технология уровневой дифференциации; </w:t>
            </w:r>
          </w:p>
          <w:p w:rsidR="00792B13" w:rsidRPr="00882E8C" w:rsidRDefault="00792B13" w:rsidP="00E0470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82E8C">
              <w:rPr>
                <w:color w:val="000000"/>
                <w:lang w:eastAsia="ru-RU"/>
              </w:rPr>
              <w:t>- Информационно-коммуникационные технологии; </w:t>
            </w:r>
          </w:p>
          <w:p w:rsidR="00792B13" w:rsidRPr="00882E8C" w:rsidRDefault="00792B13" w:rsidP="00E0470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82E8C">
              <w:rPr>
                <w:color w:val="000000"/>
                <w:lang w:eastAsia="ru-RU"/>
              </w:rPr>
              <w:t>- Игровые технологии; </w:t>
            </w:r>
          </w:p>
          <w:p w:rsidR="00792B13" w:rsidRPr="00882E8C" w:rsidRDefault="00792B13" w:rsidP="00E0470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82E8C">
              <w:rPr>
                <w:color w:val="000000"/>
                <w:lang w:eastAsia="ru-RU"/>
              </w:rPr>
              <w:t>- Исследовательская технология обучения; </w:t>
            </w:r>
          </w:p>
          <w:p w:rsidR="00792B13" w:rsidRPr="00882E8C" w:rsidRDefault="00792B13" w:rsidP="00E0470D">
            <w:pPr>
              <w:widowControl/>
              <w:autoSpaceDE/>
              <w:autoSpaceDN/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882E8C">
              <w:rPr>
                <w:color w:val="000000"/>
                <w:lang w:eastAsia="ru-RU"/>
              </w:rPr>
              <w:t xml:space="preserve">- </w:t>
            </w:r>
            <w:proofErr w:type="spellStart"/>
            <w:r w:rsidRPr="00882E8C">
              <w:rPr>
                <w:color w:val="000000"/>
                <w:lang w:eastAsia="ru-RU"/>
              </w:rPr>
              <w:t>Здоровьесберегающие</w:t>
            </w:r>
            <w:proofErr w:type="spellEnd"/>
            <w:r w:rsidRPr="00882E8C">
              <w:rPr>
                <w:color w:val="000000"/>
                <w:lang w:eastAsia="ru-RU"/>
              </w:rPr>
              <w:t xml:space="preserve"> технологии. </w:t>
            </w:r>
          </w:p>
        </w:tc>
      </w:tr>
    </w:tbl>
    <w:p w:rsidR="00792B13" w:rsidRDefault="00792B13" w:rsidP="00792B13">
      <w:pPr>
        <w:jc w:val="center"/>
        <w:rPr>
          <w:b/>
          <w:sz w:val="28"/>
          <w:szCs w:val="28"/>
        </w:rPr>
      </w:pPr>
    </w:p>
    <w:p w:rsidR="006E21D4" w:rsidRDefault="006E21D4"/>
    <w:sectPr w:rsidR="006E21D4" w:rsidSect="006E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B13"/>
    <w:rsid w:val="006E21D4"/>
    <w:rsid w:val="0079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B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>Grizli777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2024-09-07T13:53:00Z</dcterms:created>
  <dcterms:modified xsi:type="dcterms:W3CDTF">2024-09-07T13:53:00Z</dcterms:modified>
</cp:coreProperties>
</file>