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56" w:rsidRPr="001B47E3" w:rsidRDefault="002F33FB">
      <w:pPr>
        <w:pStyle w:val="a4"/>
        <w:spacing w:before="68" w:line="235" w:lineRule="auto"/>
        <w:ind w:left="3057" w:right="480"/>
        <w:rPr>
          <w:b w:val="0"/>
          <w:sz w:val="24"/>
          <w:szCs w:val="24"/>
        </w:rPr>
      </w:pPr>
      <w:r w:rsidRPr="001B47E3">
        <w:rPr>
          <w:sz w:val="24"/>
          <w:szCs w:val="24"/>
        </w:rPr>
        <w:t>Аннотация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к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рабочей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программе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основного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общего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образования по немецкому языку 5-9 классы</w:t>
      </w:r>
      <w:r w:rsidR="001B0F22" w:rsidRPr="001B47E3">
        <w:rPr>
          <w:sz w:val="24"/>
          <w:szCs w:val="24"/>
        </w:rPr>
        <w:t xml:space="preserve"> </w:t>
      </w:r>
    </w:p>
    <w:p w:rsidR="00F43E56" w:rsidRPr="001B47E3" w:rsidRDefault="00F43E56">
      <w:pPr>
        <w:pStyle w:val="a3"/>
        <w:spacing w:before="7"/>
        <w:ind w:left="0"/>
        <w:rPr>
          <w:sz w:val="24"/>
          <w:szCs w:val="24"/>
        </w:rPr>
      </w:pPr>
    </w:p>
    <w:p w:rsidR="00F43E56" w:rsidRPr="001B47E3" w:rsidRDefault="002F33FB">
      <w:pPr>
        <w:pStyle w:val="a4"/>
        <w:ind w:firstLine="0"/>
        <w:rPr>
          <w:sz w:val="24"/>
          <w:szCs w:val="24"/>
        </w:rPr>
      </w:pPr>
      <w:r w:rsidRPr="001B47E3">
        <w:rPr>
          <w:sz w:val="24"/>
          <w:szCs w:val="24"/>
        </w:rPr>
        <w:t>Немецкий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pacing w:val="-4"/>
          <w:sz w:val="24"/>
          <w:szCs w:val="24"/>
        </w:rPr>
        <w:t>язык</w:t>
      </w:r>
    </w:p>
    <w:p w:rsidR="001B0F22" w:rsidRPr="001B47E3" w:rsidRDefault="001B0F22" w:rsidP="00730FFC">
      <w:pPr>
        <w:pStyle w:val="a3"/>
        <w:numPr>
          <w:ilvl w:val="0"/>
          <w:numId w:val="4"/>
        </w:numPr>
        <w:spacing w:before="2"/>
        <w:ind w:right="98"/>
        <w:jc w:val="both"/>
        <w:rPr>
          <w:sz w:val="24"/>
          <w:szCs w:val="24"/>
        </w:rPr>
      </w:pPr>
      <w:proofErr w:type="gramStart"/>
      <w:r w:rsidRPr="001B47E3">
        <w:rPr>
          <w:sz w:val="24"/>
          <w:szCs w:val="24"/>
        </w:rPr>
        <w:t>Рабочая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программа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по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немецкому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языку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для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5-9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классов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составлена</w:t>
      </w:r>
      <w:r w:rsidRPr="001B47E3">
        <w:rPr>
          <w:spacing w:val="71"/>
          <w:sz w:val="24"/>
          <w:szCs w:val="24"/>
        </w:rPr>
        <w:t xml:space="preserve"> </w:t>
      </w:r>
      <w:r w:rsidRPr="001B47E3">
        <w:rPr>
          <w:sz w:val="24"/>
          <w:szCs w:val="24"/>
        </w:rPr>
        <w:t>в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соответствии с требованиями обновлённых ФГОС ООО (Приказ Министерства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просвещения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Российской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Федерации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от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31.05.2021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№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287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«Об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утверждении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федерального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государственного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образовательного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стандарта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основного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общего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 xml:space="preserve">образования» (Зарегистрирован 05.07.2021 № 64101), с использованием </w:t>
      </w:r>
      <w:proofErr w:type="spellStart"/>
      <w:r w:rsidRPr="001B47E3">
        <w:rPr>
          <w:sz w:val="24"/>
          <w:szCs w:val="24"/>
        </w:rPr>
        <w:t>онлайн</w:t>
      </w:r>
      <w:proofErr w:type="spellEnd"/>
      <w:r w:rsidRPr="001B47E3">
        <w:rPr>
          <w:sz w:val="24"/>
          <w:szCs w:val="24"/>
        </w:rPr>
        <w:t xml:space="preserve"> -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сервиса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«Конструктор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рабочих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программ»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(Единое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содержание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общего</w:t>
      </w:r>
      <w:r w:rsidRPr="001B47E3">
        <w:rPr>
          <w:spacing w:val="1"/>
          <w:sz w:val="24"/>
          <w:szCs w:val="24"/>
        </w:rPr>
        <w:t xml:space="preserve"> </w:t>
      </w:r>
      <w:r w:rsidRPr="001B47E3">
        <w:rPr>
          <w:sz w:val="24"/>
          <w:szCs w:val="24"/>
        </w:rPr>
        <w:t>образования)</w:t>
      </w:r>
      <w:proofErr w:type="gramEnd"/>
    </w:p>
    <w:p w:rsidR="00F43E56" w:rsidRPr="001B47E3" w:rsidRDefault="00F43E56">
      <w:pPr>
        <w:pStyle w:val="a3"/>
        <w:spacing w:before="319" w:line="264" w:lineRule="auto"/>
        <w:ind w:left="119" w:right="98" w:firstLine="599"/>
        <w:jc w:val="both"/>
        <w:rPr>
          <w:sz w:val="24"/>
          <w:szCs w:val="24"/>
        </w:rPr>
      </w:pPr>
    </w:p>
    <w:p w:rsidR="00F43E56" w:rsidRPr="001B47E3" w:rsidRDefault="002F33FB">
      <w:pPr>
        <w:pStyle w:val="a3"/>
        <w:spacing w:before="321"/>
        <w:ind w:left="119" w:right="102" w:firstLine="707"/>
        <w:jc w:val="both"/>
        <w:rPr>
          <w:sz w:val="24"/>
          <w:szCs w:val="24"/>
        </w:rPr>
      </w:pPr>
      <w:r w:rsidRPr="001B47E3">
        <w:rPr>
          <w:b/>
          <w:sz w:val="24"/>
          <w:szCs w:val="24"/>
        </w:rPr>
        <w:t xml:space="preserve">Целью </w:t>
      </w:r>
      <w:r w:rsidRPr="001B47E3">
        <w:rPr>
          <w:sz w:val="24"/>
          <w:szCs w:val="24"/>
        </w:rPr>
        <w:t>реализации основной образовательной программы основного общего образования по учебному предмету «Иностранный язык (немецкий)» является усвоение содержания учебного предмета «Иностранный язык (немецкий)»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</w:t>
      </w:r>
      <w:proofErr w:type="gramStart"/>
      <w:r w:rsidRPr="001B47E3">
        <w:rPr>
          <w:sz w:val="24"/>
          <w:szCs w:val="24"/>
        </w:rPr>
        <w:t xml:space="preserve"> </w:t>
      </w:r>
      <w:r w:rsidR="001B0F22" w:rsidRPr="001B47E3">
        <w:rPr>
          <w:sz w:val="24"/>
          <w:szCs w:val="24"/>
        </w:rPr>
        <w:t>.</w:t>
      </w:r>
      <w:proofErr w:type="gramEnd"/>
    </w:p>
    <w:p w:rsidR="00F43E56" w:rsidRPr="001B47E3" w:rsidRDefault="002F33FB">
      <w:pPr>
        <w:pStyle w:val="a3"/>
        <w:ind w:left="119" w:firstLine="707"/>
        <w:rPr>
          <w:sz w:val="24"/>
          <w:szCs w:val="24"/>
        </w:rPr>
      </w:pPr>
      <w:r w:rsidRPr="001B47E3">
        <w:rPr>
          <w:sz w:val="24"/>
          <w:szCs w:val="24"/>
        </w:rPr>
        <w:t>Главными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b/>
          <w:sz w:val="24"/>
          <w:szCs w:val="24"/>
        </w:rPr>
        <w:t>задачами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реализации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учебного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предмета</w:t>
      </w:r>
      <w:proofErr w:type="gramStart"/>
      <w:r w:rsidRPr="001B47E3">
        <w:rPr>
          <w:sz w:val="24"/>
          <w:szCs w:val="24"/>
        </w:rPr>
        <w:t>«И</w:t>
      </w:r>
      <w:proofErr w:type="gramEnd"/>
      <w:r w:rsidRPr="001B47E3">
        <w:rPr>
          <w:sz w:val="24"/>
          <w:szCs w:val="24"/>
        </w:rPr>
        <w:t>ностранный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язык (немецкий)» являются:</w:t>
      </w:r>
    </w:p>
    <w:p w:rsidR="00F43E56" w:rsidRPr="001B47E3" w:rsidRDefault="002F33FB">
      <w:pPr>
        <w:pStyle w:val="a5"/>
        <w:numPr>
          <w:ilvl w:val="0"/>
          <w:numId w:val="1"/>
        </w:numPr>
        <w:tabs>
          <w:tab w:val="left" w:pos="1535"/>
        </w:tabs>
        <w:ind w:right="108" w:firstLine="141"/>
        <w:rPr>
          <w:sz w:val="24"/>
          <w:szCs w:val="24"/>
        </w:rPr>
      </w:pPr>
      <w:r w:rsidRPr="001B47E3">
        <w:rPr>
          <w:sz w:val="24"/>
          <w:szCs w:val="24"/>
        </w:rPr>
        <w:t xml:space="preserve">Формировать представления об иностранном языке как средстве </w:t>
      </w:r>
      <w:r w:rsidRPr="001B47E3">
        <w:rPr>
          <w:spacing w:val="-2"/>
          <w:sz w:val="24"/>
          <w:szCs w:val="24"/>
        </w:rPr>
        <w:t>общения;</w:t>
      </w:r>
    </w:p>
    <w:p w:rsidR="00F43E56" w:rsidRPr="001B47E3" w:rsidRDefault="002F33FB">
      <w:pPr>
        <w:pStyle w:val="a5"/>
        <w:numPr>
          <w:ilvl w:val="0"/>
          <w:numId w:val="1"/>
        </w:numPr>
        <w:tabs>
          <w:tab w:val="left" w:pos="1535"/>
        </w:tabs>
        <w:spacing w:line="321" w:lineRule="exact"/>
        <w:ind w:left="1535"/>
        <w:rPr>
          <w:sz w:val="24"/>
          <w:szCs w:val="24"/>
        </w:rPr>
      </w:pPr>
      <w:r w:rsidRPr="001B47E3">
        <w:rPr>
          <w:sz w:val="24"/>
          <w:szCs w:val="24"/>
        </w:rPr>
        <w:t>Расширить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лингвистический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кругозор</w:t>
      </w:r>
      <w:r w:rsidR="001B0F22" w:rsidRPr="001B47E3">
        <w:rPr>
          <w:sz w:val="24"/>
          <w:szCs w:val="24"/>
        </w:rPr>
        <w:t xml:space="preserve"> </w:t>
      </w:r>
      <w:proofErr w:type="gramStart"/>
      <w:r w:rsidRPr="001B47E3">
        <w:rPr>
          <w:spacing w:val="-2"/>
          <w:sz w:val="24"/>
          <w:szCs w:val="24"/>
        </w:rPr>
        <w:t>обучающихся</w:t>
      </w:r>
      <w:proofErr w:type="gramEnd"/>
      <w:r w:rsidRPr="001B47E3">
        <w:rPr>
          <w:spacing w:val="-2"/>
          <w:sz w:val="24"/>
          <w:szCs w:val="24"/>
        </w:rPr>
        <w:t>;</w:t>
      </w:r>
    </w:p>
    <w:p w:rsidR="00F43E56" w:rsidRPr="001B47E3" w:rsidRDefault="002F33FB">
      <w:pPr>
        <w:pStyle w:val="a5"/>
        <w:numPr>
          <w:ilvl w:val="0"/>
          <w:numId w:val="1"/>
        </w:numPr>
        <w:tabs>
          <w:tab w:val="left" w:pos="1535"/>
          <w:tab w:val="left" w:pos="3444"/>
          <w:tab w:val="left" w:pos="8183"/>
        </w:tabs>
        <w:spacing w:line="242" w:lineRule="auto"/>
        <w:ind w:right="103" w:firstLine="141"/>
        <w:rPr>
          <w:sz w:val="24"/>
          <w:szCs w:val="24"/>
        </w:rPr>
      </w:pPr>
      <w:r w:rsidRPr="001B47E3">
        <w:rPr>
          <w:spacing w:val="-2"/>
          <w:sz w:val="24"/>
          <w:szCs w:val="24"/>
        </w:rPr>
        <w:t>Обеспечить</w:t>
      </w:r>
      <w:r w:rsidRPr="001B47E3">
        <w:rPr>
          <w:sz w:val="24"/>
          <w:szCs w:val="24"/>
        </w:rPr>
        <w:tab/>
      </w:r>
      <w:r w:rsidRPr="001B47E3">
        <w:rPr>
          <w:spacing w:val="-2"/>
          <w:sz w:val="24"/>
          <w:szCs w:val="24"/>
        </w:rPr>
        <w:t>коммуникативно-психологическую</w:t>
      </w:r>
      <w:r w:rsidRPr="001B47E3">
        <w:rPr>
          <w:sz w:val="24"/>
          <w:szCs w:val="24"/>
        </w:rPr>
        <w:tab/>
      </w:r>
      <w:r w:rsidRPr="001B47E3">
        <w:rPr>
          <w:spacing w:val="-2"/>
          <w:sz w:val="24"/>
          <w:szCs w:val="24"/>
        </w:rPr>
        <w:t xml:space="preserve">адаптацию </w:t>
      </w:r>
      <w:proofErr w:type="gramStart"/>
      <w:r w:rsidRPr="001B47E3">
        <w:rPr>
          <w:sz w:val="24"/>
          <w:szCs w:val="24"/>
        </w:rPr>
        <w:t>обучающихся</w:t>
      </w:r>
      <w:proofErr w:type="gramEnd"/>
      <w:r w:rsidRPr="001B47E3">
        <w:rPr>
          <w:sz w:val="24"/>
          <w:szCs w:val="24"/>
        </w:rPr>
        <w:t xml:space="preserve"> к новому языковому миру;</w:t>
      </w:r>
    </w:p>
    <w:p w:rsidR="00F43E56" w:rsidRPr="001B47E3" w:rsidRDefault="002F33FB">
      <w:pPr>
        <w:pStyle w:val="a5"/>
        <w:numPr>
          <w:ilvl w:val="0"/>
          <w:numId w:val="1"/>
        </w:numPr>
        <w:tabs>
          <w:tab w:val="left" w:pos="1535"/>
        </w:tabs>
        <w:spacing w:line="318" w:lineRule="exact"/>
        <w:ind w:left="1535"/>
        <w:rPr>
          <w:sz w:val="24"/>
          <w:szCs w:val="24"/>
        </w:rPr>
      </w:pPr>
      <w:r w:rsidRPr="001B47E3">
        <w:rPr>
          <w:sz w:val="24"/>
          <w:szCs w:val="24"/>
        </w:rPr>
        <w:t>Развивать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личностные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качества</w:t>
      </w:r>
      <w:r w:rsidR="001B0F22" w:rsidRPr="001B47E3">
        <w:rPr>
          <w:sz w:val="24"/>
          <w:szCs w:val="24"/>
        </w:rPr>
        <w:t xml:space="preserve"> </w:t>
      </w:r>
      <w:proofErr w:type="gramStart"/>
      <w:r w:rsidRPr="001B47E3">
        <w:rPr>
          <w:spacing w:val="-2"/>
          <w:sz w:val="24"/>
          <w:szCs w:val="24"/>
        </w:rPr>
        <w:t>обучающихся</w:t>
      </w:r>
      <w:proofErr w:type="gramEnd"/>
      <w:r w:rsidRPr="001B47E3">
        <w:rPr>
          <w:spacing w:val="-2"/>
          <w:sz w:val="24"/>
          <w:szCs w:val="24"/>
        </w:rPr>
        <w:t>;</w:t>
      </w:r>
    </w:p>
    <w:p w:rsidR="00F43E56" w:rsidRPr="001B47E3" w:rsidRDefault="002F33FB">
      <w:pPr>
        <w:pStyle w:val="a5"/>
        <w:numPr>
          <w:ilvl w:val="0"/>
          <w:numId w:val="1"/>
        </w:numPr>
        <w:tabs>
          <w:tab w:val="left" w:pos="1535"/>
        </w:tabs>
        <w:spacing w:line="322" w:lineRule="exact"/>
        <w:ind w:left="1535"/>
        <w:rPr>
          <w:sz w:val="24"/>
          <w:szCs w:val="24"/>
        </w:rPr>
      </w:pPr>
      <w:r w:rsidRPr="001B47E3">
        <w:rPr>
          <w:sz w:val="24"/>
          <w:szCs w:val="24"/>
        </w:rPr>
        <w:t>Развивать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эмоциональную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сферу</w:t>
      </w:r>
      <w:r w:rsidR="001B0F22" w:rsidRPr="001B47E3">
        <w:rPr>
          <w:sz w:val="24"/>
          <w:szCs w:val="24"/>
        </w:rPr>
        <w:t xml:space="preserve"> </w:t>
      </w:r>
      <w:proofErr w:type="gramStart"/>
      <w:r w:rsidRPr="001B47E3">
        <w:rPr>
          <w:spacing w:val="-2"/>
          <w:sz w:val="24"/>
          <w:szCs w:val="24"/>
        </w:rPr>
        <w:t>обучающихся</w:t>
      </w:r>
      <w:proofErr w:type="gramEnd"/>
      <w:r w:rsidRPr="001B47E3">
        <w:rPr>
          <w:spacing w:val="-2"/>
          <w:sz w:val="24"/>
          <w:szCs w:val="24"/>
        </w:rPr>
        <w:t>;</w:t>
      </w:r>
    </w:p>
    <w:p w:rsidR="00F43E56" w:rsidRPr="001B47E3" w:rsidRDefault="002F33FB">
      <w:pPr>
        <w:pStyle w:val="a5"/>
        <w:numPr>
          <w:ilvl w:val="0"/>
          <w:numId w:val="1"/>
        </w:numPr>
        <w:tabs>
          <w:tab w:val="left" w:pos="1535"/>
        </w:tabs>
        <w:spacing w:line="322" w:lineRule="exact"/>
        <w:ind w:left="1535"/>
        <w:rPr>
          <w:sz w:val="24"/>
          <w:szCs w:val="24"/>
        </w:rPr>
      </w:pPr>
      <w:r w:rsidRPr="001B47E3">
        <w:rPr>
          <w:sz w:val="24"/>
          <w:szCs w:val="24"/>
        </w:rPr>
        <w:t>Приобщать</w:t>
      </w:r>
      <w:r w:rsidR="001B0F22" w:rsidRPr="001B47E3">
        <w:rPr>
          <w:sz w:val="24"/>
          <w:szCs w:val="24"/>
        </w:rPr>
        <w:t xml:space="preserve"> </w:t>
      </w:r>
      <w:proofErr w:type="gramStart"/>
      <w:r w:rsidRPr="001B47E3">
        <w:rPr>
          <w:sz w:val="24"/>
          <w:szCs w:val="24"/>
        </w:rPr>
        <w:t>обучающихся</w:t>
      </w:r>
      <w:proofErr w:type="gramEnd"/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к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новому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социальному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pacing w:val="-2"/>
          <w:sz w:val="24"/>
          <w:szCs w:val="24"/>
        </w:rPr>
        <w:t>опыту;</w:t>
      </w:r>
    </w:p>
    <w:p w:rsidR="00F43E56" w:rsidRPr="001B47E3" w:rsidRDefault="002F33FB">
      <w:pPr>
        <w:pStyle w:val="a5"/>
        <w:numPr>
          <w:ilvl w:val="0"/>
          <w:numId w:val="1"/>
        </w:numPr>
        <w:tabs>
          <w:tab w:val="left" w:pos="1535"/>
        </w:tabs>
        <w:spacing w:line="322" w:lineRule="exact"/>
        <w:ind w:left="1535"/>
        <w:rPr>
          <w:sz w:val="24"/>
          <w:szCs w:val="24"/>
        </w:rPr>
      </w:pPr>
      <w:r w:rsidRPr="001B47E3">
        <w:rPr>
          <w:sz w:val="24"/>
          <w:szCs w:val="24"/>
        </w:rPr>
        <w:t>Развивать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познавательные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pacing w:val="-2"/>
          <w:sz w:val="24"/>
          <w:szCs w:val="24"/>
        </w:rPr>
        <w:t>способности;</w:t>
      </w:r>
    </w:p>
    <w:p w:rsidR="00F43E56" w:rsidRPr="001B47E3" w:rsidRDefault="002F33FB">
      <w:pPr>
        <w:pStyle w:val="a5"/>
        <w:numPr>
          <w:ilvl w:val="0"/>
          <w:numId w:val="1"/>
        </w:numPr>
        <w:tabs>
          <w:tab w:val="left" w:pos="1534"/>
        </w:tabs>
        <w:ind w:right="107" w:firstLine="141"/>
        <w:jc w:val="both"/>
        <w:rPr>
          <w:sz w:val="24"/>
          <w:szCs w:val="24"/>
        </w:rPr>
      </w:pPr>
      <w:r w:rsidRPr="001B47E3">
        <w:rPr>
          <w:sz w:val="24"/>
          <w:szCs w:val="24"/>
        </w:rPr>
        <w:t xml:space="preserve">Формировать первоначальные представления о единстве и многообразии языкового и культурного пространства России и </w:t>
      </w:r>
      <w:proofErr w:type="spellStart"/>
      <w:r w:rsidRPr="001B47E3">
        <w:rPr>
          <w:sz w:val="24"/>
          <w:szCs w:val="24"/>
        </w:rPr>
        <w:t>немецкоговорящих</w:t>
      </w:r>
      <w:proofErr w:type="spellEnd"/>
      <w:r w:rsidRPr="001B47E3">
        <w:rPr>
          <w:sz w:val="24"/>
          <w:szCs w:val="24"/>
        </w:rPr>
        <w:t xml:space="preserve"> стран, о языке как основе национального </w:t>
      </w:r>
      <w:r w:rsidRPr="001B47E3">
        <w:rPr>
          <w:spacing w:val="-2"/>
          <w:sz w:val="24"/>
          <w:szCs w:val="24"/>
        </w:rPr>
        <w:t>самосознания;</w:t>
      </w:r>
    </w:p>
    <w:p w:rsidR="00F43E56" w:rsidRPr="001B47E3" w:rsidRDefault="002F33FB">
      <w:pPr>
        <w:pStyle w:val="a5"/>
        <w:numPr>
          <w:ilvl w:val="0"/>
          <w:numId w:val="1"/>
        </w:numPr>
        <w:tabs>
          <w:tab w:val="left" w:pos="1534"/>
        </w:tabs>
        <w:ind w:right="110" w:firstLine="141"/>
        <w:jc w:val="both"/>
        <w:rPr>
          <w:sz w:val="24"/>
          <w:szCs w:val="24"/>
        </w:rPr>
      </w:pPr>
      <w:r w:rsidRPr="001B47E3">
        <w:rPr>
          <w:sz w:val="24"/>
          <w:szCs w:val="24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</w:t>
      </w:r>
    </w:p>
    <w:p w:rsidR="00F43E56" w:rsidRPr="001B47E3" w:rsidRDefault="00F43E56">
      <w:pPr>
        <w:jc w:val="both"/>
        <w:rPr>
          <w:sz w:val="24"/>
          <w:szCs w:val="24"/>
        </w:rPr>
        <w:sectPr w:rsidR="00F43E56" w:rsidRPr="001B47E3">
          <w:type w:val="continuous"/>
          <w:pgSz w:w="11910" w:h="16840"/>
          <w:pgMar w:top="660" w:right="740" w:bottom="280" w:left="1580" w:header="720" w:footer="720" w:gutter="0"/>
          <w:cols w:space="720"/>
        </w:sectPr>
      </w:pPr>
    </w:p>
    <w:p w:rsidR="00F43E56" w:rsidRPr="001B47E3" w:rsidRDefault="002F33FB">
      <w:pPr>
        <w:pStyle w:val="a5"/>
        <w:numPr>
          <w:ilvl w:val="0"/>
          <w:numId w:val="1"/>
        </w:numPr>
        <w:tabs>
          <w:tab w:val="left" w:pos="1534"/>
        </w:tabs>
        <w:spacing w:before="77"/>
        <w:ind w:right="107" w:firstLine="141"/>
        <w:jc w:val="both"/>
        <w:rPr>
          <w:sz w:val="24"/>
          <w:szCs w:val="24"/>
        </w:rPr>
      </w:pPr>
      <w:r w:rsidRPr="001B47E3">
        <w:rPr>
          <w:sz w:val="24"/>
          <w:szCs w:val="24"/>
        </w:rPr>
        <w:lastRenderedPageBreak/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:rsidR="00F43E56" w:rsidRPr="001B47E3" w:rsidRDefault="002F33FB">
      <w:pPr>
        <w:pStyle w:val="a5"/>
        <w:numPr>
          <w:ilvl w:val="0"/>
          <w:numId w:val="1"/>
        </w:numPr>
        <w:tabs>
          <w:tab w:val="left" w:pos="1534"/>
        </w:tabs>
        <w:ind w:right="107" w:firstLine="141"/>
        <w:jc w:val="both"/>
        <w:rPr>
          <w:sz w:val="24"/>
          <w:szCs w:val="24"/>
        </w:rPr>
      </w:pPr>
      <w:r w:rsidRPr="001B47E3">
        <w:rPr>
          <w:sz w:val="24"/>
          <w:szCs w:val="24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:rsidR="00F43E56" w:rsidRPr="001B47E3" w:rsidRDefault="002F33FB">
      <w:pPr>
        <w:pStyle w:val="a5"/>
        <w:numPr>
          <w:ilvl w:val="0"/>
          <w:numId w:val="1"/>
        </w:numPr>
        <w:tabs>
          <w:tab w:val="left" w:pos="1534"/>
        </w:tabs>
        <w:ind w:right="107" w:firstLine="141"/>
        <w:jc w:val="both"/>
        <w:rPr>
          <w:sz w:val="24"/>
          <w:szCs w:val="24"/>
        </w:rPr>
      </w:pPr>
      <w:r w:rsidRPr="001B47E3">
        <w:rPr>
          <w:sz w:val="24"/>
          <w:szCs w:val="24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:rsidR="002F33FB" w:rsidRPr="001B47E3" w:rsidRDefault="002F33FB" w:rsidP="002F33FB">
      <w:pPr>
        <w:pStyle w:val="a3"/>
        <w:spacing w:before="224" w:line="276" w:lineRule="auto"/>
        <w:ind w:left="686" w:right="594"/>
        <w:rPr>
          <w:b/>
          <w:sz w:val="24"/>
          <w:szCs w:val="24"/>
        </w:rPr>
      </w:pPr>
      <w:r w:rsidRPr="001B47E3">
        <w:rPr>
          <w:b/>
          <w:sz w:val="24"/>
          <w:szCs w:val="24"/>
        </w:rPr>
        <w:t>Реализация рабочей программы учебного предмета «Немецкий язык» для</w:t>
      </w:r>
      <w:r w:rsidRPr="001B47E3">
        <w:rPr>
          <w:b/>
          <w:spacing w:val="-67"/>
          <w:sz w:val="24"/>
          <w:szCs w:val="24"/>
        </w:rPr>
        <w:t xml:space="preserve"> </w:t>
      </w:r>
      <w:r w:rsidRPr="001B47E3">
        <w:rPr>
          <w:b/>
          <w:sz w:val="24"/>
          <w:szCs w:val="24"/>
        </w:rPr>
        <w:t>учащихся</w:t>
      </w:r>
      <w:r w:rsidRPr="001B47E3">
        <w:rPr>
          <w:b/>
          <w:spacing w:val="-4"/>
          <w:sz w:val="24"/>
          <w:szCs w:val="24"/>
        </w:rPr>
        <w:t xml:space="preserve"> </w:t>
      </w:r>
      <w:r w:rsidRPr="001B47E3">
        <w:rPr>
          <w:b/>
          <w:sz w:val="24"/>
          <w:szCs w:val="24"/>
        </w:rPr>
        <w:t>5-9</w:t>
      </w:r>
      <w:r w:rsidRPr="001B47E3">
        <w:rPr>
          <w:b/>
          <w:spacing w:val="-3"/>
          <w:sz w:val="24"/>
          <w:szCs w:val="24"/>
        </w:rPr>
        <w:t xml:space="preserve"> </w:t>
      </w:r>
      <w:r w:rsidRPr="001B47E3">
        <w:rPr>
          <w:b/>
          <w:sz w:val="24"/>
          <w:szCs w:val="24"/>
        </w:rPr>
        <w:t>классов</w:t>
      </w:r>
      <w:r w:rsidRPr="001B47E3">
        <w:rPr>
          <w:b/>
          <w:spacing w:val="-2"/>
          <w:sz w:val="24"/>
          <w:szCs w:val="24"/>
        </w:rPr>
        <w:t xml:space="preserve"> </w:t>
      </w:r>
      <w:r w:rsidRPr="001B47E3">
        <w:rPr>
          <w:b/>
          <w:sz w:val="24"/>
          <w:szCs w:val="24"/>
        </w:rPr>
        <w:t>обеспечивается учебниками:</w:t>
      </w:r>
    </w:p>
    <w:p w:rsidR="002F33FB" w:rsidRPr="001B47E3" w:rsidRDefault="002F33FB" w:rsidP="002F33FB">
      <w:pPr>
        <w:tabs>
          <w:tab w:val="left" w:pos="1534"/>
        </w:tabs>
        <w:ind w:left="686" w:right="107"/>
        <w:rPr>
          <w:sz w:val="24"/>
          <w:szCs w:val="24"/>
        </w:rPr>
      </w:pPr>
    </w:p>
    <w:p w:rsidR="00F43E56" w:rsidRPr="001B47E3" w:rsidRDefault="00F43E56">
      <w:pPr>
        <w:pStyle w:val="a3"/>
        <w:spacing w:before="7"/>
        <w:ind w:left="0"/>
        <w:rPr>
          <w:sz w:val="24"/>
          <w:szCs w:val="24"/>
        </w:rPr>
      </w:pPr>
    </w:p>
    <w:p w:rsidR="00F43E56" w:rsidRPr="001B47E3" w:rsidRDefault="002F33FB">
      <w:pPr>
        <w:pStyle w:val="a3"/>
        <w:spacing w:line="338" w:lineRule="exact"/>
        <w:rPr>
          <w:sz w:val="24"/>
          <w:szCs w:val="24"/>
        </w:rPr>
      </w:pPr>
      <w:r w:rsidRPr="001B47E3">
        <w:rPr>
          <w:sz w:val="24"/>
          <w:szCs w:val="24"/>
        </w:rPr>
        <w:t>Немецкий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язык,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Учебник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5класс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/</w:t>
      </w:r>
      <w:proofErr w:type="spellStart"/>
      <w:r w:rsidRPr="001B47E3">
        <w:rPr>
          <w:sz w:val="24"/>
          <w:szCs w:val="24"/>
        </w:rPr>
        <w:t>БимИ.Л.,РыжоваЛ.И.,</w:t>
      </w:r>
      <w:r w:rsidRPr="001B47E3">
        <w:rPr>
          <w:spacing w:val="-5"/>
          <w:sz w:val="24"/>
          <w:szCs w:val="24"/>
        </w:rPr>
        <w:t>М</w:t>
      </w:r>
      <w:proofErr w:type="spellEnd"/>
      <w:r w:rsidRPr="001B47E3">
        <w:rPr>
          <w:spacing w:val="-5"/>
          <w:sz w:val="24"/>
          <w:szCs w:val="24"/>
        </w:rPr>
        <w:t>.</w:t>
      </w:r>
    </w:p>
    <w:p w:rsidR="00F43E56" w:rsidRPr="001B47E3" w:rsidRDefault="001B0F22">
      <w:pPr>
        <w:pStyle w:val="a3"/>
        <w:spacing w:line="318" w:lineRule="exact"/>
        <w:rPr>
          <w:sz w:val="24"/>
          <w:szCs w:val="24"/>
        </w:rPr>
      </w:pPr>
      <w:r w:rsidRPr="001B47E3">
        <w:rPr>
          <w:sz w:val="24"/>
          <w:szCs w:val="24"/>
        </w:rPr>
        <w:t>«Просвещение»,</w:t>
      </w:r>
      <w:r w:rsidR="002F33FB" w:rsidRPr="001B47E3">
        <w:rPr>
          <w:spacing w:val="-4"/>
          <w:sz w:val="24"/>
          <w:szCs w:val="24"/>
        </w:rPr>
        <w:t xml:space="preserve"> </w:t>
      </w:r>
      <w:r w:rsidRPr="001B47E3">
        <w:rPr>
          <w:spacing w:val="-4"/>
          <w:sz w:val="24"/>
          <w:szCs w:val="24"/>
        </w:rPr>
        <w:t>2019 г.</w:t>
      </w:r>
    </w:p>
    <w:p w:rsidR="00F43E56" w:rsidRPr="001B47E3" w:rsidRDefault="002F33FB">
      <w:pPr>
        <w:pStyle w:val="a3"/>
        <w:spacing w:line="322" w:lineRule="exact"/>
        <w:rPr>
          <w:sz w:val="24"/>
          <w:szCs w:val="24"/>
        </w:rPr>
      </w:pPr>
      <w:r w:rsidRPr="001B47E3">
        <w:rPr>
          <w:sz w:val="24"/>
          <w:szCs w:val="24"/>
        </w:rPr>
        <w:t>Немецкий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язык,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Учебник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6класс</w:t>
      </w:r>
      <w:r w:rsidR="001B0F22" w:rsidRPr="001B47E3">
        <w:rPr>
          <w:sz w:val="24"/>
          <w:szCs w:val="24"/>
        </w:rPr>
        <w:t xml:space="preserve">  </w:t>
      </w:r>
      <w:r w:rsidRPr="001B47E3">
        <w:rPr>
          <w:sz w:val="24"/>
          <w:szCs w:val="24"/>
        </w:rPr>
        <w:t>/</w:t>
      </w:r>
      <w:r w:rsidR="001B0F22" w:rsidRPr="001B47E3">
        <w:rPr>
          <w:sz w:val="24"/>
          <w:szCs w:val="24"/>
        </w:rPr>
        <w:t xml:space="preserve"> </w:t>
      </w:r>
      <w:proofErr w:type="spellStart"/>
      <w:r w:rsidRPr="001B47E3">
        <w:rPr>
          <w:sz w:val="24"/>
          <w:szCs w:val="24"/>
        </w:rPr>
        <w:t>Бим</w:t>
      </w:r>
      <w:proofErr w:type="spellEnd"/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И.Л.,</w:t>
      </w:r>
      <w:r w:rsidR="001B0F22" w:rsidRPr="001B47E3">
        <w:rPr>
          <w:sz w:val="24"/>
          <w:szCs w:val="24"/>
        </w:rPr>
        <w:t xml:space="preserve">  </w:t>
      </w:r>
      <w:proofErr w:type="spellStart"/>
      <w:r w:rsidRPr="001B47E3">
        <w:rPr>
          <w:sz w:val="24"/>
          <w:szCs w:val="24"/>
        </w:rPr>
        <w:t>Рыжова</w:t>
      </w:r>
      <w:r w:rsidRPr="001B47E3">
        <w:rPr>
          <w:spacing w:val="-2"/>
          <w:sz w:val="24"/>
          <w:szCs w:val="24"/>
        </w:rPr>
        <w:t>Л.И</w:t>
      </w:r>
      <w:proofErr w:type="spellEnd"/>
      <w:r w:rsidRPr="001B47E3">
        <w:rPr>
          <w:spacing w:val="-2"/>
          <w:sz w:val="24"/>
          <w:szCs w:val="24"/>
        </w:rPr>
        <w:t>.,</w:t>
      </w:r>
      <w:r w:rsidR="001B0F22" w:rsidRPr="001B47E3">
        <w:rPr>
          <w:spacing w:val="-2"/>
          <w:sz w:val="24"/>
          <w:szCs w:val="24"/>
        </w:rPr>
        <w:t xml:space="preserve"> </w:t>
      </w:r>
      <w:r w:rsidRPr="001B47E3">
        <w:rPr>
          <w:spacing w:val="-2"/>
          <w:sz w:val="24"/>
          <w:szCs w:val="24"/>
        </w:rPr>
        <w:t>С.М.</w:t>
      </w:r>
    </w:p>
    <w:p w:rsidR="00F43E56" w:rsidRPr="001B47E3" w:rsidRDefault="002F33FB">
      <w:pPr>
        <w:pStyle w:val="a3"/>
        <w:spacing w:line="242" w:lineRule="auto"/>
        <w:ind w:right="480"/>
        <w:rPr>
          <w:sz w:val="24"/>
          <w:szCs w:val="24"/>
        </w:rPr>
      </w:pPr>
      <w:proofErr w:type="spellStart"/>
      <w:r w:rsidRPr="001B47E3">
        <w:rPr>
          <w:sz w:val="24"/>
          <w:szCs w:val="24"/>
        </w:rPr>
        <w:t>Садомова</w:t>
      </w:r>
      <w:proofErr w:type="spellEnd"/>
      <w:r w:rsidRPr="001B47E3">
        <w:rPr>
          <w:sz w:val="24"/>
          <w:szCs w:val="24"/>
        </w:rPr>
        <w:t>,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Л.М.Санникова</w:t>
      </w:r>
      <w:r w:rsidR="001B47E3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«Просвеще</w:t>
      </w:r>
      <w:r w:rsidR="001B0F22" w:rsidRPr="001B47E3">
        <w:rPr>
          <w:sz w:val="24"/>
          <w:szCs w:val="24"/>
        </w:rPr>
        <w:t>ние»</w:t>
      </w:r>
      <w:proofErr w:type="gramStart"/>
      <w:r w:rsidR="001B0F22" w:rsidRPr="001B47E3">
        <w:rPr>
          <w:sz w:val="24"/>
          <w:szCs w:val="24"/>
        </w:rPr>
        <w:t>,(</w:t>
      </w:r>
      <w:proofErr w:type="gramEnd"/>
      <w:r w:rsidR="001B0F22" w:rsidRPr="001B47E3">
        <w:rPr>
          <w:sz w:val="24"/>
          <w:szCs w:val="24"/>
        </w:rPr>
        <w:t>в</w:t>
      </w:r>
      <w:r w:rsidR="001B47E3" w:rsidRPr="001B47E3">
        <w:rPr>
          <w:sz w:val="24"/>
          <w:szCs w:val="24"/>
        </w:rPr>
        <w:t xml:space="preserve"> </w:t>
      </w:r>
      <w:r w:rsidR="001B0F22" w:rsidRPr="001B47E3">
        <w:rPr>
          <w:sz w:val="24"/>
          <w:szCs w:val="24"/>
        </w:rPr>
        <w:t>2-хчастях).,2019</w:t>
      </w:r>
      <w:r w:rsidRPr="001B47E3">
        <w:rPr>
          <w:sz w:val="24"/>
          <w:szCs w:val="24"/>
        </w:rPr>
        <w:t xml:space="preserve">г. </w:t>
      </w:r>
    </w:p>
    <w:p w:rsidR="00F43E56" w:rsidRPr="001B47E3" w:rsidRDefault="002F33FB">
      <w:pPr>
        <w:pStyle w:val="a3"/>
        <w:spacing w:line="317" w:lineRule="exact"/>
        <w:rPr>
          <w:sz w:val="24"/>
          <w:szCs w:val="24"/>
        </w:rPr>
      </w:pPr>
      <w:r w:rsidRPr="001B47E3">
        <w:rPr>
          <w:sz w:val="24"/>
          <w:szCs w:val="24"/>
        </w:rPr>
        <w:t>Немецкий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язык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Учебник,7класс,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/</w:t>
      </w:r>
      <w:r w:rsidR="001B0F22" w:rsidRPr="001B47E3">
        <w:rPr>
          <w:sz w:val="24"/>
          <w:szCs w:val="24"/>
        </w:rPr>
        <w:t xml:space="preserve"> </w:t>
      </w:r>
      <w:proofErr w:type="spellStart"/>
      <w:r w:rsidRPr="001B47E3">
        <w:rPr>
          <w:sz w:val="24"/>
          <w:szCs w:val="24"/>
        </w:rPr>
        <w:t>Бим</w:t>
      </w:r>
      <w:proofErr w:type="spellEnd"/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Л.И.,</w:t>
      </w:r>
      <w:r w:rsidR="001B0F22" w:rsidRPr="001B47E3">
        <w:rPr>
          <w:sz w:val="24"/>
          <w:szCs w:val="24"/>
        </w:rPr>
        <w:t xml:space="preserve"> </w:t>
      </w:r>
      <w:proofErr w:type="spellStart"/>
      <w:r w:rsidRPr="001B47E3">
        <w:rPr>
          <w:sz w:val="24"/>
          <w:szCs w:val="24"/>
        </w:rPr>
        <w:t>С.М.Садомова</w:t>
      </w:r>
      <w:proofErr w:type="spellEnd"/>
      <w:r w:rsidRPr="001B47E3">
        <w:rPr>
          <w:sz w:val="24"/>
          <w:szCs w:val="24"/>
        </w:rPr>
        <w:t>.,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pacing w:val="-5"/>
          <w:sz w:val="24"/>
          <w:szCs w:val="24"/>
        </w:rPr>
        <w:t>М.</w:t>
      </w:r>
    </w:p>
    <w:p w:rsidR="00F43E56" w:rsidRPr="001B47E3" w:rsidRDefault="001B0F22">
      <w:pPr>
        <w:pStyle w:val="a3"/>
        <w:spacing w:line="322" w:lineRule="exact"/>
        <w:rPr>
          <w:sz w:val="24"/>
          <w:szCs w:val="24"/>
        </w:rPr>
      </w:pPr>
      <w:r w:rsidRPr="001B47E3">
        <w:rPr>
          <w:sz w:val="24"/>
          <w:szCs w:val="24"/>
        </w:rPr>
        <w:t>«Просвещение»,2018</w:t>
      </w:r>
      <w:r w:rsidR="002F33FB" w:rsidRPr="001B47E3">
        <w:rPr>
          <w:sz w:val="24"/>
          <w:szCs w:val="24"/>
        </w:rPr>
        <w:t>г.</w:t>
      </w:r>
    </w:p>
    <w:p w:rsidR="00F43E56" w:rsidRPr="001B47E3" w:rsidRDefault="002F33FB">
      <w:pPr>
        <w:pStyle w:val="a3"/>
        <w:ind w:right="480"/>
        <w:rPr>
          <w:sz w:val="24"/>
          <w:szCs w:val="24"/>
        </w:rPr>
      </w:pPr>
      <w:r w:rsidRPr="001B47E3">
        <w:rPr>
          <w:sz w:val="24"/>
          <w:szCs w:val="24"/>
        </w:rPr>
        <w:t>Немецкий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язык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Учебник,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8класс</w:t>
      </w:r>
      <w:proofErr w:type="gramStart"/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,</w:t>
      </w:r>
      <w:proofErr w:type="gramEnd"/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/</w:t>
      </w:r>
      <w:r w:rsidR="001B0F22" w:rsidRPr="001B47E3">
        <w:rPr>
          <w:sz w:val="24"/>
          <w:szCs w:val="24"/>
        </w:rPr>
        <w:t xml:space="preserve"> </w:t>
      </w:r>
      <w:proofErr w:type="spellStart"/>
      <w:r w:rsidRPr="001B47E3">
        <w:rPr>
          <w:sz w:val="24"/>
          <w:szCs w:val="24"/>
        </w:rPr>
        <w:t>Бим</w:t>
      </w:r>
      <w:proofErr w:type="spellEnd"/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Л.И.,</w:t>
      </w:r>
      <w:r w:rsidR="001B0F22" w:rsidRPr="001B47E3">
        <w:rPr>
          <w:sz w:val="24"/>
          <w:szCs w:val="24"/>
        </w:rPr>
        <w:t xml:space="preserve"> </w:t>
      </w:r>
      <w:proofErr w:type="spellStart"/>
      <w:r w:rsidRPr="001B47E3">
        <w:rPr>
          <w:sz w:val="24"/>
          <w:szCs w:val="24"/>
        </w:rPr>
        <w:t>С.М.Садомова</w:t>
      </w:r>
      <w:proofErr w:type="spellEnd"/>
      <w:r w:rsidRPr="001B47E3">
        <w:rPr>
          <w:sz w:val="24"/>
          <w:szCs w:val="24"/>
        </w:rPr>
        <w:t>.,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Ж.Я. Крылова и др</w:t>
      </w:r>
      <w:r w:rsidR="001B0F22" w:rsidRPr="001B47E3">
        <w:rPr>
          <w:sz w:val="24"/>
          <w:szCs w:val="24"/>
        </w:rPr>
        <w:t xml:space="preserve">. М. «Просвещение», 2017 г. </w:t>
      </w:r>
    </w:p>
    <w:p w:rsidR="00F43E56" w:rsidRPr="001B47E3" w:rsidRDefault="002F33FB">
      <w:pPr>
        <w:pStyle w:val="a3"/>
        <w:spacing w:line="321" w:lineRule="exact"/>
        <w:rPr>
          <w:sz w:val="24"/>
          <w:szCs w:val="24"/>
        </w:rPr>
      </w:pPr>
      <w:r w:rsidRPr="001B47E3">
        <w:rPr>
          <w:sz w:val="24"/>
          <w:szCs w:val="24"/>
        </w:rPr>
        <w:t>Немецкий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язык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Учебник,9класс,</w:t>
      </w:r>
      <w:r w:rsidR="001B0F22" w:rsidRPr="001B47E3">
        <w:rPr>
          <w:sz w:val="24"/>
          <w:szCs w:val="24"/>
        </w:rPr>
        <w:t xml:space="preserve"> </w:t>
      </w:r>
      <w:r w:rsidRPr="001B47E3">
        <w:rPr>
          <w:sz w:val="24"/>
          <w:szCs w:val="24"/>
        </w:rPr>
        <w:t>/</w:t>
      </w:r>
      <w:r w:rsidR="001B47E3" w:rsidRPr="001B47E3">
        <w:rPr>
          <w:sz w:val="24"/>
          <w:szCs w:val="24"/>
        </w:rPr>
        <w:t xml:space="preserve"> </w:t>
      </w:r>
      <w:proofErr w:type="spellStart"/>
      <w:r w:rsidRPr="001B47E3">
        <w:rPr>
          <w:sz w:val="24"/>
          <w:szCs w:val="24"/>
        </w:rPr>
        <w:t>БимЛ.И</w:t>
      </w:r>
      <w:proofErr w:type="spellEnd"/>
      <w:r w:rsidRPr="001B47E3">
        <w:rPr>
          <w:sz w:val="24"/>
          <w:szCs w:val="24"/>
        </w:rPr>
        <w:t>.,</w:t>
      </w:r>
      <w:r w:rsidR="001B0F22" w:rsidRPr="001B47E3">
        <w:rPr>
          <w:sz w:val="24"/>
          <w:szCs w:val="24"/>
        </w:rPr>
        <w:t xml:space="preserve"> </w:t>
      </w:r>
      <w:proofErr w:type="spellStart"/>
      <w:r w:rsidRPr="001B47E3">
        <w:rPr>
          <w:sz w:val="24"/>
          <w:szCs w:val="24"/>
        </w:rPr>
        <w:t>С.М.Садомова</w:t>
      </w:r>
      <w:proofErr w:type="spellEnd"/>
      <w:r w:rsidRPr="001B47E3">
        <w:rPr>
          <w:sz w:val="24"/>
          <w:szCs w:val="24"/>
        </w:rPr>
        <w:t>.,</w:t>
      </w:r>
      <w:r w:rsidR="001B47E3" w:rsidRPr="001B47E3">
        <w:rPr>
          <w:sz w:val="24"/>
          <w:szCs w:val="24"/>
        </w:rPr>
        <w:t xml:space="preserve"> </w:t>
      </w:r>
      <w:r w:rsidRPr="001B47E3">
        <w:rPr>
          <w:spacing w:val="-5"/>
          <w:sz w:val="24"/>
          <w:szCs w:val="24"/>
        </w:rPr>
        <w:t>М.</w:t>
      </w:r>
    </w:p>
    <w:p w:rsidR="00F43E56" w:rsidRPr="001B47E3" w:rsidRDefault="001B0F22">
      <w:pPr>
        <w:pStyle w:val="a3"/>
        <w:spacing w:before="2"/>
        <w:rPr>
          <w:sz w:val="24"/>
          <w:szCs w:val="24"/>
        </w:rPr>
      </w:pPr>
      <w:r w:rsidRPr="001B47E3">
        <w:rPr>
          <w:sz w:val="24"/>
          <w:szCs w:val="24"/>
        </w:rPr>
        <w:t>«Просвещение»,2018</w:t>
      </w:r>
      <w:r w:rsidR="002F33FB" w:rsidRPr="001B47E3">
        <w:rPr>
          <w:sz w:val="24"/>
          <w:szCs w:val="24"/>
        </w:rPr>
        <w:t>г.</w:t>
      </w:r>
      <w:r w:rsidR="002F33FB" w:rsidRPr="001B47E3">
        <w:rPr>
          <w:spacing w:val="-4"/>
          <w:sz w:val="24"/>
          <w:szCs w:val="24"/>
        </w:rPr>
        <w:t xml:space="preserve"> </w:t>
      </w:r>
    </w:p>
    <w:p w:rsidR="00F43E56" w:rsidRPr="001B47E3" w:rsidRDefault="00F43E56">
      <w:pPr>
        <w:rPr>
          <w:sz w:val="24"/>
          <w:szCs w:val="24"/>
        </w:rPr>
      </w:pPr>
    </w:p>
    <w:p w:rsidR="002F33FB" w:rsidRPr="001B47E3" w:rsidRDefault="002F33FB" w:rsidP="002F33FB">
      <w:pPr>
        <w:shd w:val="clear" w:color="auto" w:fill="FFFFFF"/>
        <w:jc w:val="both"/>
        <w:rPr>
          <w:b/>
          <w:color w:val="000000"/>
          <w:sz w:val="24"/>
          <w:szCs w:val="24"/>
          <w:lang w:eastAsia="ru-RU"/>
        </w:rPr>
      </w:pPr>
      <w:r w:rsidRPr="001B47E3">
        <w:rPr>
          <w:b/>
          <w:color w:val="000000"/>
          <w:sz w:val="24"/>
          <w:szCs w:val="24"/>
          <w:u w:val="single"/>
          <w:lang w:eastAsia="ru-RU"/>
        </w:rPr>
        <w:t>Используемые педагогические технологии:</w:t>
      </w:r>
    </w:p>
    <w:p w:rsidR="002F33FB" w:rsidRPr="001B47E3" w:rsidRDefault="002F33FB" w:rsidP="002F33FB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2F33FB" w:rsidRPr="001B47E3" w:rsidRDefault="002F33FB" w:rsidP="002F33FB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1B47E3">
        <w:rPr>
          <w:color w:val="000000"/>
          <w:sz w:val="24"/>
          <w:szCs w:val="24"/>
          <w:lang w:eastAsia="ru-RU"/>
        </w:rPr>
        <w:t>обучение на коммуникативно-познавательной и проблемно-поисковой основах;</w:t>
      </w:r>
    </w:p>
    <w:p w:rsidR="002F33FB" w:rsidRPr="001B47E3" w:rsidRDefault="002F33FB" w:rsidP="002F33FB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1B47E3">
        <w:rPr>
          <w:color w:val="000000"/>
          <w:sz w:val="24"/>
          <w:szCs w:val="24"/>
          <w:lang w:eastAsia="ru-RU"/>
        </w:rPr>
        <w:t>ИКТ;</w:t>
      </w:r>
    </w:p>
    <w:p w:rsidR="002F33FB" w:rsidRPr="001B47E3" w:rsidRDefault="002F33FB" w:rsidP="002F33FB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1B47E3">
        <w:rPr>
          <w:color w:val="000000"/>
          <w:sz w:val="24"/>
          <w:szCs w:val="24"/>
          <w:lang w:eastAsia="ru-RU"/>
        </w:rPr>
        <w:t>метод проектов;</w:t>
      </w:r>
    </w:p>
    <w:p w:rsidR="002F33FB" w:rsidRPr="001B47E3" w:rsidRDefault="002F33FB" w:rsidP="002F33FB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1B47E3">
        <w:rPr>
          <w:bCs/>
          <w:color w:val="000000"/>
          <w:sz w:val="24"/>
          <w:szCs w:val="24"/>
          <w:lang w:eastAsia="ru-RU"/>
        </w:rPr>
        <w:t xml:space="preserve">технология </w:t>
      </w:r>
      <w:proofErr w:type="spellStart"/>
      <w:r w:rsidRPr="001B47E3">
        <w:rPr>
          <w:bCs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1B47E3">
        <w:rPr>
          <w:bCs/>
          <w:color w:val="000000"/>
          <w:sz w:val="24"/>
          <w:szCs w:val="24"/>
          <w:lang w:eastAsia="ru-RU"/>
        </w:rPr>
        <w:t xml:space="preserve"> метода;</w:t>
      </w:r>
    </w:p>
    <w:p w:rsidR="002F33FB" w:rsidRPr="001B47E3" w:rsidRDefault="002F33FB" w:rsidP="002F33FB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1B47E3">
        <w:rPr>
          <w:color w:val="000000"/>
          <w:sz w:val="24"/>
          <w:szCs w:val="24"/>
          <w:lang w:eastAsia="ru-RU"/>
        </w:rPr>
        <w:t>личностно-ориентированное обучение;</w:t>
      </w:r>
    </w:p>
    <w:p w:rsidR="002F33FB" w:rsidRPr="001B47E3" w:rsidRDefault="002F33FB" w:rsidP="002F33FB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1B47E3">
        <w:rPr>
          <w:color w:val="000000"/>
          <w:sz w:val="24"/>
          <w:szCs w:val="24"/>
          <w:lang w:eastAsia="ru-RU"/>
        </w:rPr>
        <w:t>исследовательские методы в обучении;</w:t>
      </w:r>
    </w:p>
    <w:p w:rsidR="002F33FB" w:rsidRPr="001B47E3" w:rsidRDefault="002F33FB" w:rsidP="002F33FB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left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1B47E3">
        <w:rPr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1B47E3">
        <w:rPr>
          <w:color w:val="000000"/>
          <w:sz w:val="24"/>
          <w:szCs w:val="24"/>
          <w:lang w:eastAsia="ru-RU"/>
        </w:rPr>
        <w:t xml:space="preserve"> технологии;</w:t>
      </w:r>
    </w:p>
    <w:p w:rsidR="002F33FB" w:rsidRPr="001B47E3" w:rsidRDefault="002F33FB" w:rsidP="002F33FB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ind w:left="0"/>
        <w:jc w:val="both"/>
        <w:rPr>
          <w:color w:val="000000"/>
          <w:sz w:val="24"/>
          <w:szCs w:val="24"/>
          <w:lang w:eastAsia="ru-RU"/>
        </w:rPr>
      </w:pPr>
      <w:r w:rsidRPr="001B47E3">
        <w:rPr>
          <w:color w:val="000000"/>
          <w:sz w:val="24"/>
          <w:szCs w:val="24"/>
          <w:lang w:eastAsia="ru-RU"/>
        </w:rPr>
        <w:t>развивающее обучение.</w:t>
      </w:r>
    </w:p>
    <w:p w:rsidR="002F33FB" w:rsidRDefault="002F33FB">
      <w:pPr>
        <w:sectPr w:rsidR="002F33FB">
          <w:pgSz w:w="11910" w:h="16840"/>
          <w:pgMar w:top="320" w:right="740" w:bottom="280" w:left="1580" w:header="720" w:footer="720" w:gutter="0"/>
          <w:cols w:space="720"/>
        </w:sectPr>
      </w:pPr>
    </w:p>
    <w:p w:rsidR="00F43E56" w:rsidRDefault="00F43E56">
      <w:pPr>
        <w:pStyle w:val="a3"/>
        <w:spacing w:before="4"/>
        <w:ind w:left="0"/>
        <w:rPr>
          <w:sz w:val="17"/>
        </w:rPr>
      </w:pPr>
    </w:p>
    <w:p w:rsidR="00F43E56" w:rsidRDefault="00F43E56">
      <w:pPr>
        <w:rPr>
          <w:sz w:val="17"/>
        </w:rPr>
        <w:sectPr w:rsidR="00F43E56">
          <w:pgSz w:w="11910" w:h="16840"/>
          <w:pgMar w:top="1920" w:right="740" w:bottom="280" w:left="1580" w:header="720" w:footer="720" w:gutter="0"/>
          <w:cols w:space="720"/>
        </w:sectPr>
      </w:pPr>
    </w:p>
    <w:p w:rsidR="00F43E56" w:rsidRDefault="00F43E56">
      <w:pPr>
        <w:pStyle w:val="a3"/>
        <w:spacing w:before="4"/>
        <w:ind w:left="0"/>
        <w:rPr>
          <w:sz w:val="17"/>
        </w:rPr>
      </w:pPr>
    </w:p>
    <w:p w:rsidR="00F43E56" w:rsidRDefault="00F43E56">
      <w:pPr>
        <w:rPr>
          <w:sz w:val="17"/>
        </w:rPr>
        <w:sectPr w:rsidR="00F43E56">
          <w:pgSz w:w="11910" w:h="16840"/>
          <w:pgMar w:top="1920" w:right="740" w:bottom="280" w:left="1580" w:header="720" w:footer="720" w:gutter="0"/>
          <w:cols w:space="720"/>
        </w:sectPr>
      </w:pPr>
    </w:p>
    <w:p w:rsidR="00F43E56" w:rsidRDefault="00F43E56">
      <w:pPr>
        <w:pStyle w:val="a3"/>
        <w:spacing w:before="4"/>
        <w:ind w:left="0"/>
        <w:rPr>
          <w:sz w:val="17"/>
        </w:rPr>
      </w:pPr>
    </w:p>
    <w:sectPr w:rsidR="00F43E56" w:rsidSect="00F43E56">
      <w:pgSz w:w="11910" w:h="16840"/>
      <w:pgMar w:top="19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A63"/>
    <w:multiLevelType w:val="hybridMultilevel"/>
    <w:tmpl w:val="3B4C396E"/>
    <w:lvl w:ilvl="0" w:tplc="ACD4AFA0">
      <w:start w:val="1"/>
      <w:numFmt w:val="decimal"/>
      <w:lvlText w:val="%1."/>
      <w:lvlJc w:val="left"/>
      <w:pPr>
        <w:ind w:left="686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C826D2">
      <w:numFmt w:val="bullet"/>
      <w:lvlText w:val="•"/>
      <w:lvlJc w:val="left"/>
      <w:pPr>
        <w:ind w:left="1570" w:hanging="708"/>
      </w:pPr>
      <w:rPr>
        <w:rFonts w:hint="default"/>
        <w:lang w:val="ru-RU" w:eastAsia="en-US" w:bidi="ar-SA"/>
      </w:rPr>
    </w:lvl>
    <w:lvl w:ilvl="2" w:tplc="ABF084C8">
      <w:numFmt w:val="bullet"/>
      <w:lvlText w:val="•"/>
      <w:lvlJc w:val="left"/>
      <w:pPr>
        <w:ind w:left="2461" w:hanging="708"/>
      </w:pPr>
      <w:rPr>
        <w:rFonts w:hint="default"/>
        <w:lang w:val="ru-RU" w:eastAsia="en-US" w:bidi="ar-SA"/>
      </w:rPr>
    </w:lvl>
    <w:lvl w:ilvl="3" w:tplc="777C33FA">
      <w:numFmt w:val="bullet"/>
      <w:lvlText w:val="•"/>
      <w:lvlJc w:val="left"/>
      <w:pPr>
        <w:ind w:left="3351" w:hanging="708"/>
      </w:pPr>
      <w:rPr>
        <w:rFonts w:hint="default"/>
        <w:lang w:val="ru-RU" w:eastAsia="en-US" w:bidi="ar-SA"/>
      </w:rPr>
    </w:lvl>
    <w:lvl w:ilvl="4" w:tplc="5D2CBD28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5A60AD48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3DB0179C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7" w:tplc="1DEEA3E8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 w:tplc="98EE6926">
      <w:numFmt w:val="bullet"/>
      <w:lvlText w:val="•"/>
      <w:lvlJc w:val="left"/>
      <w:pPr>
        <w:ind w:left="7805" w:hanging="708"/>
      </w:pPr>
      <w:rPr>
        <w:rFonts w:hint="default"/>
        <w:lang w:val="ru-RU" w:eastAsia="en-US" w:bidi="ar-SA"/>
      </w:rPr>
    </w:lvl>
  </w:abstractNum>
  <w:abstractNum w:abstractNumId="1">
    <w:nsid w:val="1A3228DB"/>
    <w:multiLevelType w:val="multilevel"/>
    <w:tmpl w:val="322E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14794"/>
    <w:multiLevelType w:val="hybridMultilevel"/>
    <w:tmpl w:val="7990F0F0"/>
    <w:lvl w:ilvl="0" w:tplc="D8DC1900">
      <w:start w:val="5"/>
      <w:numFmt w:val="decimal"/>
      <w:lvlText w:val="%1"/>
      <w:lvlJc w:val="left"/>
      <w:pPr>
        <w:ind w:left="103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AEEEFA">
      <w:numFmt w:val="bullet"/>
      <w:lvlText w:val="•"/>
      <w:lvlJc w:val="left"/>
      <w:pPr>
        <w:ind w:left="1894" w:hanging="212"/>
      </w:pPr>
      <w:rPr>
        <w:rFonts w:hint="default"/>
        <w:lang w:val="ru-RU" w:eastAsia="en-US" w:bidi="ar-SA"/>
      </w:rPr>
    </w:lvl>
    <w:lvl w:ilvl="2" w:tplc="B226ECF2">
      <w:numFmt w:val="bullet"/>
      <w:lvlText w:val="•"/>
      <w:lvlJc w:val="left"/>
      <w:pPr>
        <w:ind w:left="2749" w:hanging="212"/>
      </w:pPr>
      <w:rPr>
        <w:rFonts w:hint="default"/>
        <w:lang w:val="ru-RU" w:eastAsia="en-US" w:bidi="ar-SA"/>
      </w:rPr>
    </w:lvl>
    <w:lvl w:ilvl="3" w:tplc="B40E0038">
      <w:numFmt w:val="bullet"/>
      <w:lvlText w:val="•"/>
      <w:lvlJc w:val="left"/>
      <w:pPr>
        <w:ind w:left="3603" w:hanging="212"/>
      </w:pPr>
      <w:rPr>
        <w:rFonts w:hint="default"/>
        <w:lang w:val="ru-RU" w:eastAsia="en-US" w:bidi="ar-SA"/>
      </w:rPr>
    </w:lvl>
    <w:lvl w:ilvl="4" w:tplc="AF5A855E">
      <w:numFmt w:val="bullet"/>
      <w:lvlText w:val="•"/>
      <w:lvlJc w:val="left"/>
      <w:pPr>
        <w:ind w:left="4458" w:hanging="212"/>
      </w:pPr>
      <w:rPr>
        <w:rFonts w:hint="default"/>
        <w:lang w:val="ru-RU" w:eastAsia="en-US" w:bidi="ar-SA"/>
      </w:rPr>
    </w:lvl>
    <w:lvl w:ilvl="5" w:tplc="ED5C740C">
      <w:numFmt w:val="bullet"/>
      <w:lvlText w:val="•"/>
      <w:lvlJc w:val="left"/>
      <w:pPr>
        <w:ind w:left="5313" w:hanging="212"/>
      </w:pPr>
      <w:rPr>
        <w:rFonts w:hint="default"/>
        <w:lang w:val="ru-RU" w:eastAsia="en-US" w:bidi="ar-SA"/>
      </w:rPr>
    </w:lvl>
    <w:lvl w:ilvl="6" w:tplc="526A362C">
      <w:numFmt w:val="bullet"/>
      <w:lvlText w:val="•"/>
      <w:lvlJc w:val="left"/>
      <w:pPr>
        <w:ind w:left="6167" w:hanging="212"/>
      </w:pPr>
      <w:rPr>
        <w:rFonts w:hint="default"/>
        <w:lang w:val="ru-RU" w:eastAsia="en-US" w:bidi="ar-SA"/>
      </w:rPr>
    </w:lvl>
    <w:lvl w:ilvl="7" w:tplc="81D2FEB0">
      <w:numFmt w:val="bullet"/>
      <w:lvlText w:val="•"/>
      <w:lvlJc w:val="left"/>
      <w:pPr>
        <w:ind w:left="7022" w:hanging="212"/>
      </w:pPr>
      <w:rPr>
        <w:rFonts w:hint="default"/>
        <w:lang w:val="ru-RU" w:eastAsia="en-US" w:bidi="ar-SA"/>
      </w:rPr>
    </w:lvl>
    <w:lvl w:ilvl="8" w:tplc="2C9A8DE6">
      <w:numFmt w:val="bullet"/>
      <w:lvlText w:val="•"/>
      <w:lvlJc w:val="left"/>
      <w:pPr>
        <w:ind w:left="7877" w:hanging="212"/>
      </w:pPr>
      <w:rPr>
        <w:rFonts w:hint="default"/>
        <w:lang w:val="ru-RU" w:eastAsia="en-US" w:bidi="ar-SA"/>
      </w:rPr>
    </w:lvl>
  </w:abstractNum>
  <w:abstractNum w:abstractNumId="3">
    <w:nsid w:val="3EF904CB"/>
    <w:multiLevelType w:val="hybridMultilevel"/>
    <w:tmpl w:val="FC68ABEE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43E56"/>
    <w:rsid w:val="001B0F22"/>
    <w:rsid w:val="001B47E3"/>
    <w:rsid w:val="002F33FB"/>
    <w:rsid w:val="00730FFC"/>
    <w:rsid w:val="00B02C94"/>
    <w:rsid w:val="00F43E56"/>
    <w:rsid w:val="00F9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3E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3E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3E56"/>
    <w:pPr>
      <w:ind w:left="546"/>
    </w:pPr>
    <w:rPr>
      <w:sz w:val="28"/>
      <w:szCs w:val="28"/>
    </w:rPr>
  </w:style>
  <w:style w:type="paragraph" w:styleId="a4">
    <w:name w:val="Title"/>
    <w:basedOn w:val="a"/>
    <w:uiPriority w:val="1"/>
    <w:qFormat/>
    <w:rsid w:val="00F43E56"/>
    <w:pPr>
      <w:ind w:left="119" w:hanging="237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43E56"/>
    <w:pPr>
      <w:ind w:left="686" w:firstLine="141"/>
    </w:pPr>
  </w:style>
  <w:style w:type="paragraph" w:customStyle="1" w:styleId="TableParagraph">
    <w:name w:val="Table Paragraph"/>
    <w:basedOn w:val="a"/>
    <w:uiPriority w:val="1"/>
    <w:qFormat/>
    <w:rsid w:val="00F43E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root</cp:lastModifiedBy>
  <cp:revision>4</cp:revision>
  <dcterms:created xsi:type="dcterms:W3CDTF">2024-09-08T06:32:00Z</dcterms:created>
  <dcterms:modified xsi:type="dcterms:W3CDTF">2024-09-08T08:11:00Z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2024-09-08T00:00:00Z</vt:filetime>
  </property>
  <property fmtid="{D5CDD505-2E9C-101B-9397-08002B2CF9AE}" pid="5" name="Producer">
    <vt:lpwstr>Microsoft® Word 2010</vt:lpwstr>
  </property>
</Properties>
</file>